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10" w:rsidRPr="00AE5910" w:rsidRDefault="00AE5910" w:rsidP="00AE5910">
      <w:pPr>
        <w:spacing w:after="0" w:line="240" w:lineRule="auto"/>
        <w:ind w:right="-141"/>
        <w:rPr>
          <w:rFonts w:ascii="Times New Roman" w:hAnsi="Times New Roman"/>
          <w:lang w:val="hu-HU"/>
        </w:rPr>
      </w:pPr>
      <w:r w:rsidRPr="00AE5910">
        <w:rPr>
          <w:rFonts w:ascii="Times New Roman" w:hAnsi="Times New Roman"/>
          <w:lang w:val="hu-HU"/>
        </w:rPr>
        <w:t xml:space="preserve">Beérkezés </w:t>
      </w:r>
      <w:proofErr w:type="gramStart"/>
      <w:r w:rsidRPr="00AE5910">
        <w:rPr>
          <w:rFonts w:ascii="Times New Roman" w:hAnsi="Times New Roman"/>
          <w:lang w:val="hu-HU"/>
        </w:rPr>
        <w:t>dátuma</w:t>
      </w:r>
      <w:proofErr w:type="gramEnd"/>
      <w:r w:rsidRPr="00AE5910">
        <w:rPr>
          <w:rFonts w:ascii="Times New Roman" w:hAnsi="Times New Roman"/>
          <w:lang w:val="hu-HU"/>
        </w:rPr>
        <w:t>:_____________________________                       Iktatószám:____________________</w:t>
      </w:r>
    </w:p>
    <w:p w:rsidR="00AE5910" w:rsidRPr="00AE5910" w:rsidRDefault="00AE5910" w:rsidP="00AE5910">
      <w:pPr>
        <w:spacing w:after="0" w:line="240" w:lineRule="auto"/>
        <w:jc w:val="center"/>
        <w:rPr>
          <w:rFonts w:ascii="Times New Roman" w:hAnsi="Times New Roman"/>
          <w:b/>
          <w:lang w:val="hu-HU"/>
        </w:rPr>
      </w:pPr>
    </w:p>
    <w:p w:rsidR="00AE5910" w:rsidRPr="00AE5910" w:rsidRDefault="00AE5910" w:rsidP="00AE5910">
      <w:pPr>
        <w:jc w:val="center"/>
        <w:rPr>
          <w:rFonts w:ascii="Times New Roman" w:hAnsi="Times New Roman"/>
          <w:b/>
          <w:lang w:val="hu-HU"/>
        </w:rPr>
      </w:pPr>
      <w:r w:rsidRPr="00AE5910">
        <w:rPr>
          <w:rFonts w:ascii="Times New Roman" w:hAnsi="Times New Roman"/>
          <w:b/>
          <w:lang w:val="hu-HU"/>
        </w:rPr>
        <w:t xml:space="preserve">J E L E N T K E Z É S  </w:t>
      </w:r>
      <w:r w:rsidR="001F3B81">
        <w:rPr>
          <w:rFonts w:ascii="Times New Roman" w:hAnsi="Times New Roman"/>
          <w:b/>
          <w:lang w:val="hu-HU"/>
        </w:rPr>
        <w:t xml:space="preserve">    </w:t>
      </w:r>
      <w:r>
        <w:rPr>
          <w:rFonts w:ascii="Times New Roman" w:hAnsi="Times New Roman"/>
          <w:b/>
          <w:lang w:val="hu-HU"/>
        </w:rPr>
        <w:t xml:space="preserve">N Y E L V T </w:t>
      </w:r>
      <w:proofErr w:type="gramStart"/>
      <w:r>
        <w:rPr>
          <w:rFonts w:ascii="Times New Roman" w:hAnsi="Times New Roman"/>
          <w:b/>
          <w:lang w:val="hu-HU"/>
        </w:rPr>
        <w:t>A</w:t>
      </w:r>
      <w:proofErr w:type="gramEnd"/>
      <w:r>
        <w:rPr>
          <w:rFonts w:ascii="Times New Roman" w:hAnsi="Times New Roman"/>
          <w:b/>
          <w:lang w:val="hu-HU"/>
        </w:rPr>
        <w:t xml:space="preserve"> N F O L Y A M RA</w:t>
      </w:r>
    </w:p>
    <w:p w:rsidR="00AE5910" w:rsidRPr="00AE5910" w:rsidRDefault="00AE5910" w:rsidP="00AE5910">
      <w:pPr>
        <w:spacing w:after="120"/>
        <w:rPr>
          <w:rFonts w:ascii="Times New Roman" w:hAnsi="Times New Roman"/>
          <w:b/>
          <w:lang w:val="hu-HU"/>
        </w:rPr>
      </w:pPr>
    </w:p>
    <w:p w:rsidR="00AE5910" w:rsidRPr="00AE5910" w:rsidRDefault="00AE5910" w:rsidP="00AE5910">
      <w:pPr>
        <w:spacing w:after="120"/>
        <w:rPr>
          <w:rFonts w:ascii="Times New Roman" w:hAnsi="Times New Roman"/>
          <w:b/>
          <w:lang w:val="hu-HU"/>
        </w:rPr>
      </w:pPr>
      <w:r w:rsidRPr="00AE5910">
        <w:rPr>
          <w:rFonts w:ascii="Times New Roman" w:hAnsi="Times New Roman"/>
          <w:b/>
          <w:lang w:val="hu-HU"/>
        </w:rPr>
        <w:t xml:space="preserve">1. A </w:t>
      </w:r>
      <w:r>
        <w:rPr>
          <w:rFonts w:ascii="Times New Roman" w:hAnsi="Times New Roman"/>
          <w:b/>
          <w:lang w:val="hu-HU"/>
        </w:rPr>
        <w:t xml:space="preserve">jelentkező </w:t>
      </w:r>
      <w:r w:rsidRPr="00AE5910">
        <w:rPr>
          <w:rFonts w:ascii="Times New Roman" w:hAnsi="Times New Roman"/>
          <w:b/>
          <w:lang w:val="hu-HU"/>
        </w:rPr>
        <w:t>adatai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8"/>
      </w:tblGrid>
      <w:tr w:rsidR="00AE5910" w:rsidRPr="006B0B46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6B0B46" w:rsidRDefault="00AE5910" w:rsidP="00643768">
            <w:pPr>
              <w:spacing w:after="0" w:line="240" w:lineRule="auto"/>
              <w:rPr>
                <w:rFonts w:ascii="Times New Roman" w:hAnsi="Times New Roman"/>
                <w:b/>
                <w:lang w:val="hu-HU"/>
              </w:rPr>
            </w:pPr>
            <w:r w:rsidRPr="006B0B46">
              <w:rPr>
                <w:rFonts w:ascii="Times New Roman" w:hAnsi="Times New Roman"/>
                <w:lang w:val="hu-HU"/>
              </w:rPr>
              <w:t>név:</w:t>
            </w:r>
          </w:p>
        </w:tc>
      </w:tr>
      <w:tr w:rsidR="00AE5910" w:rsidRPr="006B0B46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6B0B46" w:rsidRDefault="00AE5910" w:rsidP="006B0B46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6B0B46">
              <w:rPr>
                <w:rFonts w:ascii="Times New Roman" w:hAnsi="Times New Roman"/>
                <w:lang w:val="hu-HU"/>
              </w:rPr>
              <w:t>szak, szakirány, évfolyam:</w:t>
            </w:r>
          </w:p>
        </w:tc>
      </w:tr>
      <w:tr w:rsidR="00AE5910" w:rsidRPr="006B0B46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6B0B46" w:rsidRDefault="00AE5910" w:rsidP="00643768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6B0B46">
              <w:rPr>
                <w:rFonts w:ascii="Times New Roman" w:hAnsi="Times New Roman"/>
                <w:lang w:val="hu-HU"/>
              </w:rPr>
              <w:t>születési hely, idő:</w:t>
            </w:r>
          </w:p>
        </w:tc>
      </w:tr>
      <w:tr w:rsidR="00AE5910" w:rsidRPr="006B0B46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6B0B46" w:rsidRDefault="00AE5910" w:rsidP="00643768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6B0B46">
              <w:rPr>
                <w:rFonts w:ascii="Times New Roman" w:hAnsi="Times New Roman"/>
                <w:lang w:val="hu-HU"/>
              </w:rPr>
              <w:t>anyja neve:</w:t>
            </w:r>
          </w:p>
        </w:tc>
      </w:tr>
      <w:tr w:rsidR="00AE5910" w:rsidRPr="00AE5910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6B0B46" w:rsidRDefault="00AE5910" w:rsidP="00643768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6B0B46">
              <w:rPr>
                <w:rFonts w:ascii="Times New Roman" w:hAnsi="Times New Roman"/>
                <w:lang w:val="hu-HU"/>
              </w:rPr>
              <w:t>lakcím:</w:t>
            </w:r>
          </w:p>
        </w:tc>
      </w:tr>
      <w:tr w:rsidR="00AE5910" w:rsidRPr="00AE5910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AC3681" w:rsidRDefault="00AE5910" w:rsidP="00643768">
            <w:pPr>
              <w:spacing w:after="0" w:line="240" w:lineRule="auto"/>
              <w:rPr>
                <w:rFonts w:ascii="Times New Roman" w:hAnsi="Times New Roman"/>
                <w:b/>
                <w:lang w:val="hu-HU"/>
              </w:rPr>
            </w:pPr>
            <w:r w:rsidRPr="00AC3681">
              <w:rPr>
                <w:rFonts w:ascii="Times New Roman" w:hAnsi="Times New Roman"/>
                <w:lang w:val="hu-HU"/>
              </w:rPr>
              <w:t>értesítési (posta</w:t>
            </w:r>
            <w:proofErr w:type="gramStart"/>
            <w:r w:rsidRPr="00AC3681">
              <w:rPr>
                <w:rFonts w:ascii="Times New Roman" w:hAnsi="Times New Roman"/>
                <w:lang w:val="hu-HU"/>
              </w:rPr>
              <w:t>)cím</w:t>
            </w:r>
            <w:proofErr w:type="gramEnd"/>
            <w:r w:rsidRPr="00AC3681">
              <w:rPr>
                <w:rFonts w:ascii="Times New Roman" w:hAnsi="Times New Roman"/>
                <w:lang w:val="hu-HU"/>
              </w:rPr>
              <w:t>:</w:t>
            </w:r>
          </w:p>
        </w:tc>
      </w:tr>
      <w:tr w:rsidR="00AE5910" w:rsidRPr="00AE5910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AC3681" w:rsidRDefault="00AE5910" w:rsidP="00643768">
            <w:pPr>
              <w:spacing w:after="0" w:line="240" w:lineRule="auto"/>
              <w:rPr>
                <w:rFonts w:ascii="Times New Roman" w:hAnsi="Times New Roman"/>
                <w:b/>
                <w:lang w:val="hu-HU"/>
              </w:rPr>
            </w:pPr>
            <w:r w:rsidRPr="00AC3681">
              <w:rPr>
                <w:rFonts w:ascii="Times New Roman" w:hAnsi="Times New Roman"/>
                <w:lang w:val="hu-HU"/>
              </w:rPr>
              <w:t>értesítési (mobil</w:t>
            </w:r>
            <w:proofErr w:type="gramStart"/>
            <w:r w:rsidRPr="00AC3681">
              <w:rPr>
                <w:rFonts w:ascii="Times New Roman" w:hAnsi="Times New Roman"/>
                <w:lang w:val="hu-HU"/>
              </w:rPr>
              <w:t>)telefonszám</w:t>
            </w:r>
            <w:proofErr w:type="gramEnd"/>
            <w:r w:rsidRPr="00AC3681">
              <w:rPr>
                <w:rFonts w:ascii="Times New Roman" w:hAnsi="Times New Roman"/>
                <w:lang w:val="hu-HU"/>
              </w:rPr>
              <w:t>:</w:t>
            </w:r>
          </w:p>
        </w:tc>
      </w:tr>
      <w:tr w:rsidR="00AE5910" w:rsidRPr="00AE5910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AC3681" w:rsidRDefault="00AE5910" w:rsidP="00643768">
            <w:pPr>
              <w:spacing w:after="0" w:line="240" w:lineRule="auto"/>
              <w:rPr>
                <w:rFonts w:ascii="Times New Roman" w:hAnsi="Times New Roman"/>
                <w:b/>
                <w:lang w:val="hu-HU"/>
              </w:rPr>
            </w:pPr>
            <w:r w:rsidRPr="00AC3681">
              <w:rPr>
                <w:rFonts w:ascii="Times New Roman" w:hAnsi="Times New Roman"/>
                <w:lang w:val="hu-HU"/>
              </w:rPr>
              <w:t>értesítési e-mail cím:</w:t>
            </w:r>
          </w:p>
        </w:tc>
      </w:tr>
      <w:tr w:rsidR="00AC3681" w:rsidRPr="00E27233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C3681" w:rsidRPr="00AC3681" w:rsidRDefault="00E27233" w:rsidP="00E27233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s</w:t>
            </w:r>
            <w:r w:rsidR="00AC3681" w:rsidRPr="00E27233">
              <w:rPr>
                <w:rFonts w:ascii="Times New Roman" w:hAnsi="Times New Roman"/>
                <w:lang w:val="hu-HU"/>
              </w:rPr>
              <w:t>zámlázási név</w:t>
            </w:r>
            <w:r>
              <w:rPr>
                <w:rFonts w:ascii="Times New Roman" w:hAnsi="Times New Roman"/>
                <w:lang w:val="hu-HU"/>
              </w:rPr>
              <w:t>:</w:t>
            </w:r>
          </w:p>
        </w:tc>
      </w:tr>
      <w:tr w:rsidR="00AC3681" w:rsidRPr="00E27233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C3681" w:rsidRPr="00AC3681" w:rsidRDefault="00E27233" w:rsidP="00E27233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s</w:t>
            </w:r>
            <w:r w:rsidR="00AC3681" w:rsidRPr="00E27233">
              <w:rPr>
                <w:rFonts w:ascii="Times New Roman" w:hAnsi="Times New Roman"/>
                <w:lang w:val="hu-HU"/>
              </w:rPr>
              <w:t>zámlázási cím:</w:t>
            </w:r>
          </w:p>
        </w:tc>
      </w:tr>
    </w:tbl>
    <w:p w:rsidR="00AE5910" w:rsidRPr="00AE5910" w:rsidRDefault="00AE5910" w:rsidP="00F44D2A">
      <w:pPr>
        <w:spacing w:after="0" w:line="300" w:lineRule="auto"/>
        <w:ind w:firstLine="426"/>
        <w:jc w:val="both"/>
        <w:rPr>
          <w:rFonts w:ascii="Times New Roman" w:hAnsi="Times New Roman"/>
          <w:lang w:val="hu-HU"/>
        </w:rPr>
      </w:pPr>
    </w:p>
    <w:p w:rsidR="00AE5910" w:rsidRPr="00AE5910" w:rsidRDefault="00AE5910" w:rsidP="00F44D2A">
      <w:pPr>
        <w:rPr>
          <w:rFonts w:ascii="Times New Roman" w:hAnsi="Times New Roman"/>
          <w:b/>
          <w:lang w:val="hu-HU"/>
        </w:rPr>
      </w:pPr>
      <w:r w:rsidRPr="00AE5910">
        <w:rPr>
          <w:rFonts w:ascii="Times New Roman" w:hAnsi="Times New Roman"/>
          <w:b/>
          <w:lang w:val="hu-HU"/>
        </w:rPr>
        <w:t xml:space="preserve">2. A </w:t>
      </w:r>
      <w:r>
        <w:rPr>
          <w:rFonts w:ascii="Times New Roman" w:hAnsi="Times New Roman"/>
          <w:b/>
          <w:lang w:val="hu-HU"/>
        </w:rPr>
        <w:t xml:space="preserve">jelentkezéssel érintett nyelvtanfolyam </w:t>
      </w:r>
    </w:p>
    <w:p w:rsidR="00AE5910" w:rsidRPr="00AE5910" w:rsidRDefault="00AE5910" w:rsidP="007E35A6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AE5910">
        <w:rPr>
          <w:rFonts w:ascii="Times New Roman" w:hAnsi="Times New Roman" w:cs="Times New Roman"/>
          <w:lang w:val="hu-HU"/>
        </w:rPr>
        <w:t xml:space="preserve">Ezúton kívánom leadni jelentkezésemet a Liszt Ferenc Zeneművészeti Egyetem által meghirdetett alábbi </w:t>
      </w:r>
      <w:proofErr w:type="gramStart"/>
      <w:r w:rsidRPr="00AE5910">
        <w:rPr>
          <w:rFonts w:ascii="Times New Roman" w:hAnsi="Times New Roman" w:cs="Times New Roman"/>
          <w:lang w:val="hu-HU"/>
        </w:rPr>
        <w:t>nyelvtanfolyam</w:t>
      </w:r>
      <w:r w:rsidR="00E27233">
        <w:rPr>
          <w:rFonts w:ascii="Times New Roman" w:hAnsi="Times New Roman" w:cs="Times New Roman"/>
          <w:lang w:val="hu-HU"/>
        </w:rPr>
        <w:t>(</w:t>
      </w:r>
      <w:proofErr w:type="gramEnd"/>
      <w:r w:rsidR="00E27233">
        <w:rPr>
          <w:rFonts w:ascii="Times New Roman" w:hAnsi="Times New Roman" w:cs="Times New Roman"/>
          <w:lang w:val="hu-HU"/>
        </w:rPr>
        <w:t>ok)</w:t>
      </w:r>
      <w:proofErr w:type="spellStart"/>
      <w:r w:rsidRPr="00AE5910">
        <w:rPr>
          <w:rFonts w:ascii="Times New Roman" w:hAnsi="Times New Roman" w:cs="Times New Roman"/>
          <w:lang w:val="hu-HU"/>
        </w:rPr>
        <w:t>ra</w:t>
      </w:r>
      <w:proofErr w:type="spellEnd"/>
      <w:r w:rsidRPr="00AE5910">
        <w:rPr>
          <w:rFonts w:ascii="Times New Roman" w:hAnsi="Times New Roman" w:cs="Times New Roman"/>
          <w:lang w:val="hu-HU"/>
        </w:rPr>
        <w:t>:</w:t>
      </w:r>
    </w:p>
    <w:p w:rsidR="00AE5910" w:rsidRPr="007E35A6" w:rsidRDefault="00E27233" w:rsidP="007E35A6">
      <w:pPr>
        <w:spacing w:after="0" w:line="240" w:lineRule="auto"/>
        <w:rPr>
          <w:rFonts w:ascii="Times New Roman" w:hAnsi="Times New Roman" w:cs="Times New Roman"/>
          <w:sz w:val="48"/>
          <w:szCs w:val="48"/>
          <w:lang w:val="hu-HU"/>
        </w:rPr>
      </w:pPr>
      <w:r w:rsidRPr="00A76957">
        <w:rPr>
          <w:rFonts w:ascii="Times New Roman" w:hAnsi="Times New Roman" w:cs="Times New Roman"/>
          <w:b/>
          <w:lang w:val="hu-HU"/>
        </w:rPr>
        <w:t>1. ANGOL</w:t>
      </w:r>
      <w:r>
        <w:rPr>
          <w:rFonts w:ascii="Times New Roman" w:hAnsi="Times New Roman" w:cs="Times New Roman"/>
          <w:b/>
          <w:lang w:val="hu-HU"/>
        </w:rPr>
        <w:tab/>
      </w:r>
      <w:r>
        <w:rPr>
          <w:rFonts w:ascii="Times New Roman" w:hAnsi="Times New Roman" w:cs="Times New Roman"/>
          <w:lang w:val="hu-HU"/>
        </w:rPr>
        <w:t xml:space="preserve"> </w:t>
      </w:r>
      <w:r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>
        <w:rPr>
          <w:rFonts w:ascii="Times New Roman" w:hAnsi="Times New Roman" w:cs="Times New Roman"/>
          <w:lang w:val="hu-HU"/>
        </w:rPr>
        <w:br/>
        <w:t>Kezdő (A1 szint)</w:t>
      </w:r>
      <w:proofErr w:type="gramStart"/>
      <w:r>
        <w:rPr>
          <w:rFonts w:ascii="Times New Roman" w:hAnsi="Times New Roman" w:cs="Times New Roman"/>
          <w:lang w:val="hu-HU"/>
        </w:rPr>
        <w:t>:</w:t>
      </w:r>
      <w:r w:rsidRPr="00F44D2A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heti</w:t>
      </w:r>
      <w:proofErr w:type="gramEnd"/>
      <w:r>
        <w:rPr>
          <w:rFonts w:ascii="Times New Roman" w:hAnsi="Times New Roman" w:cs="Times New Roman"/>
          <w:lang w:val="hu-HU"/>
        </w:rPr>
        <w:t xml:space="preserve"> 1x2 óra: </w:t>
      </w:r>
      <w:r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 xml:space="preserve">heti 2x2 óra: </w:t>
      </w:r>
      <w:r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>
        <w:rPr>
          <w:rFonts w:ascii="Times New Roman" w:hAnsi="Times New Roman" w:cs="Times New Roman"/>
          <w:lang w:val="hu-HU"/>
        </w:rPr>
        <w:br/>
      </w:r>
      <w:r w:rsidR="007E35A6">
        <w:rPr>
          <w:rFonts w:ascii="Times New Roman" w:hAnsi="Times New Roman" w:cs="Times New Roman"/>
          <w:lang w:val="hu-HU"/>
        </w:rPr>
        <w:t>Kezdő (A2 szint):</w:t>
      </w:r>
      <w:r w:rsidR="007E35A6" w:rsidRPr="00F44D2A">
        <w:rPr>
          <w:rFonts w:ascii="Times New Roman" w:hAnsi="Times New Roman" w:cs="Times New Roman"/>
          <w:lang w:val="hu-HU"/>
        </w:rPr>
        <w:t xml:space="preserve"> </w:t>
      </w:r>
      <w:r w:rsidR="007E35A6">
        <w:rPr>
          <w:rFonts w:ascii="Times New Roman" w:hAnsi="Times New Roman" w:cs="Times New Roman"/>
          <w:lang w:val="hu-HU"/>
        </w:rPr>
        <w:t xml:space="preserve"> </w:t>
      </w:r>
      <w:r w:rsidR="007E35A6">
        <w:rPr>
          <w:rFonts w:ascii="Times New Roman" w:hAnsi="Times New Roman" w:cs="Times New Roman"/>
          <w:lang w:val="hu-HU"/>
        </w:rPr>
        <w:tab/>
      </w:r>
      <w:r w:rsidR="007E35A6">
        <w:rPr>
          <w:rFonts w:ascii="Times New Roman" w:hAnsi="Times New Roman" w:cs="Times New Roman"/>
          <w:lang w:val="hu-HU"/>
        </w:rPr>
        <w:tab/>
      </w:r>
      <w:r w:rsidR="007E35A6">
        <w:rPr>
          <w:rFonts w:ascii="Times New Roman" w:hAnsi="Times New Roman" w:cs="Times New Roman"/>
          <w:lang w:val="hu-HU"/>
        </w:rPr>
        <w:tab/>
        <w:t xml:space="preserve">heti 1x2 óra: </w:t>
      </w:r>
      <w:r w:rsidR="007E35A6"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7E35A6">
        <w:rPr>
          <w:rFonts w:ascii="Times New Roman" w:hAnsi="Times New Roman" w:cs="Times New Roman"/>
          <w:lang w:val="hu-HU"/>
        </w:rPr>
        <w:tab/>
      </w:r>
      <w:r w:rsidR="007E35A6">
        <w:rPr>
          <w:rFonts w:ascii="Times New Roman" w:hAnsi="Times New Roman" w:cs="Times New Roman"/>
          <w:lang w:val="hu-HU"/>
        </w:rPr>
        <w:tab/>
        <w:t xml:space="preserve">heti 2x2 óra: </w:t>
      </w:r>
      <w:r w:rsidR="007E35A6"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7E35A6">
        <w:rPr>
          <w:rFonts w:ascii="Times New Roman" w:hAnsi="Times New Roman" w:cs="Times New Roman"/>
          <w:lang w:val="hu-HU"/>
        </w:rPr>
        <w:br/>
      </w:r>
      <w:r>
        <w:rPr>
          <w:rFonts w:ascii="Times New Roman" w:hAnsi="Times New Roman" w:cs="Times New Roman"/>
          <w:lang w:val="hu-HU"/>
        </w:rPr>
        <w:t>Középhaladó (B1):</w:t>
      </w:r>
      <w:r w:rsidRPr="00F44D2A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 xml:space="preserve">heti 1x2 óra: </w:t>
      </w:r>
      <w:r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 xml:space="preserve">heti 2x2 óra: </w:t>
      </w:r>
      <w:r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>
        <w:rPr>
          <w:rFonts w:ascii="Times New Roman" w:hAnsi="Times New Roman" w:cs="Times New Roman"/>
          <w:sz w:val="48"/>
          <w:szCs w:val="48"/>
          <w:lang w:val="hu-HU"/>
        </w:rPr>
        <w:br/>
      </w:r>
      <w:r>
        <w:rPr>
          <w:rFonts w:ascii="Times New Roman" w:hAnsi="Times New Roman" w:cs="Times New Roman"/>
          <w:lang w:val="hu-HU"/>
        </w:rPr>
        <w:t>Középfokú (B2):</w:t>
      </w:r>
      <w:r w:rsidRPr="00F44D2A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 </w:t>
      </w:r>
      <w:r w:rsidR="007E35A6">
        <w:rPr>
          <w:rFonts w:ascii="Times New Roman" w:hAnsi="Times New Roman" w:cs="Times New Roman"/>
          <w:lang w:val="hu-HU"/>
        </w:rPr>
        <w:tab/>
      </w:r>
      <w:r w:rsidR="007E35A6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 xml:space="preserve">heti 1x2 óra: </w:t>
      </w:r>
      <w:r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 xml:space="preserve">heti 2x2 óra: </w:t>
      </w:r>
      <w:r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>
        <w:rPr>
          <w:rFonts w:ascii="Times New Roman" w:hAnsi="Times New Roman" w:cs="Times New Roman"/>
          <w:sz w:val="48"/>
          <w:szCs w:val="48"/>
          <w:lang w:val="hu-HU"/>
        </w:rPr>
        <w:br/>
      </w:r>
      <w:r>
        <w:rPr>
          <w:rFonts w:ascii="Times New Roman" w:hAnsi="Times New Roman" w:cs="Times New Roman"/>
          <w:lang w:val="hu-HU"/>
        </w:rPr>
        <w:t>Felsőfokú (C1):</w:t>
      </w:r>
      <w:r w:rsidRPr="00F44D2A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 xml:space="preserve">heti 1x2 óra: </w:t>
      </w:r>
      <w:r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 xml:space="preserve">heti 2x2 óra: </w:t>
      </w:r>
      <w:r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>
        <w:rPr>
          <w:rFonts w:ascii="Times New Roman" w:hAnsi="Times New Roman" w:cs="Times New Roman"/>
          <w:sz w:val="48"/>
          <w:szCs w:val="48"/>
          <w:lang w:val="hu-HU"/>
        </w:rPr>
        <w:br/>
      </w:r>
      <w:r w:rsidRPr="00A76957">
        <w:rPr>
          <w:rFonts w:ascii="Times New Roman" w:hAnsi="Times New Roman" w:cs="Times New Roman"/>
          <w:b/>
          <w:lang w:val="hu-HU"/>
        </w:rPr>
        <w:t>2. NÉMET</w:t>
      </w:r>
      <w:r>
        <w:rPr>
          <w:rFonts w:ascii="Times New Roman" w:hAnsi="Times New Roman" w:cs="Times New Roman"/>
          <w:b/>
          <w:lang w:val="hu-HU"/>
        </w:rPr>
        <w:tab/>
      </w:r>
      <w:r>
        <w:rPr>
          <w:rFonts w:ascii="Times New Roman" w:hAnsi="Times New Roman" w:cs="Times New Roman"/>
          <w:lang w:val="hu-HU"/>
        </w:rPr>
        <w:t xml:space="preserve"> </w:t>
      </w:r>
      <w:r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>
        <w:rPr>
          <w:rFonts w:ascii="Times New Roman" w:hAnsi="Times New Roman" w:cs="Times New Roman"/>
          <w:lang w:val="hu-HU"/>
        </w:rPr>
        <w:br/>
        <w:t>Kezdő (A1 szint)</w:t>
      </w:r>
      <w:proofErr w:type="gramStart"/>
      <w:r>
        <w:rPr>
          <w:rFonts w:ascii="Times New Roman" w:hAnsi="Times New Roman" w:cs="Times New Roman"/>
          <w:lang w:val="hu-HU"/>
        </w:rPr>
        <w:t>:</w:t>
      </w:r>
      <w:r w:rsidRPr="00F44D2A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heti</w:t>
      </w:r>
      <w:proofErr w:type="gramEnd"/>
      <w:r>
        <w:rPr>
          <w:rFonts w:ascii="Times New Roman" w:hAnsi="Times New Roman" w:cs="Times New Roman"/>
          <w:lang w:val="hu-HU"/>
        </w:rPr>
        <w:t xml:space="preserve"> 1x2 óra: </w:t>
      </w:r>
      <w:r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 xml:space="preserve">heti 2x2 óra: </w:t>
      </w:r>
      <w:r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>
        <w:rPr>
          <w:rFonts w:ascii="Times New Roman" w:hAnsi="Times New Roman" w:cs="Times New Roman"/>
          <w:lang w:val="hu-HU"/>
        </w:rPr>
        <w:br/>
        <w:t>Kezdő (A2 szint):</w:t>
      </w:r>
      <w:r w:rsidRPr="00F44D2A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 xml:space="preserve">heti 1x2 óra: </w:t>
      </w:r>
      <w:r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 xml:space="preserve">heti 2x2 óra: </w:t>
      </w:r>
      <w:r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>
        <w:rPr>
          <w:rFonts w:ascii="Times New Roman" w:hAnsi="Times New Roman" w:cs="Times New Roman"/>
          <w:lang w:val="hu-HU"/>
        </w:rPr>
        <w:br/>
        <w:t>Középhaladó (B1):</w:t>
      </w:r>
      <w:r w:rsidRPr="00F44D2A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 xml:space="preserve">heti 1x2 óra: </w:t>
      </w:r>
      <w:r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 xml:space="preserve">heti 2x2 óra: </w:t>
      </w:r>
      <w:r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>
        <w:rPr>
          <w:rFonts w:ascii="Times New Roman" w:hAnsi="Times New Roman" w:cs="Times New Roman"/>
          <w:sz w:val="48"/>
          <w:szCs w:val="48"/>
          <w:lang w:val="hu-HU"/>
        </w:rPr>
        <w:br/>
      </w:r>
      <w:r w:rsidR="007E35A6">
        <w:rPr>
          <w:rFonts w:ascii="Times New Roman" w:hAnsi="Times New Roman" w:cs="Times New Roman"/>
          <w:lang w:val="hu-HU"/>
        </w:rPr>
        <w:t xml:space="preserve">Középfokú </w:t>
      </w:r>
      <w:r>
        <w:rPr>
          <w:rFonts w:ascii="Times New Roman" w:hAnsi="Times New Roman" w:cs="Times New Roman"/>
          <w:lang w:val="hu-HU"/>
        </w:rPr>
        <w:t>(B2):</w:t>
      </w:r>
      <w:r w:rsidRPr="00F44D2A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 xml:space="preserve">heti 1x2 óra: </w:t>
      </w:r>
      <w:r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 xml:space="preserve">heti 2x2 óra: </w:t>
      </w:r>
      <w:r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>
        <w:rPr>
          <w:rFonts w:ascii="Times New Roman" w:hAnsi="Times New Roman" w:cs="Times New Roman"/>
          <w:sz w:val="48"/>
          <w:szCs w:val="48"/>
          <w:lang w:val="hu-HU"/>
        </w:rPr>
        <w:br/>
      </w:r>
      <w:r w:rsidR="007E35A6">
        <w:rPr>
          <w:rFonts w:ascii="Times New Roman" w:hAnsi="Times New Roman" w:cs="Times New Roman"/>
          <w:lang w:val="hu-HU"/>
        </w:rPr>
        <w:t>Felsőfokú (C1):</w:t>
      </w:r>
      <w:r w:rsidR="007E35A6" w:rsidRPr="00F44D2A">
        <w:rPr>
          <w:rFonts w:ascii="Times New Roman" w:hAnsi="Times New Roman" w:cs="Times New Roman"/>
          <w:lang w:val="hu-HU"/>
        </w:rPr>
        <w:t xml:space="preserve"> </w:t>
      </w:r>
      <w:r w:rsidR="007E35A6">
        <w:rPr>
          <w:rFonts w:ascii="Times New Roman" w:hAnsi="Times New Roman" w:cs="Times New Roman"/>
          <w:lang w:val="hu-HU"/>
        </w:rPr>
        <w:t xml:space="preserve"> </w:t>
      </w:r>
      <w:r w:rsidR="007E35A6">
        <w:rPr>
          <w:rFonts w:ascii="Times New Roman" w:hAnsi="Times New Roman" w:cs="Times New Roman"/>
          <w:lang w:val="hu-HU"/>
        </w:rPr>
        <w:tab/>
      </w:r>
      <w:r w:rsidR="007E35A6">
        <w:rPr>
          <w:rFonts w:ascii="Times New Roman" w:hAnsi="Times New Roman" w:cs="Times New Roman"/>
          <w:lang w:val="hu-HU"/>
        </w:rPr>
        <w:tab/>
      </w:r>
      <w:r w:rsidR="007E35A6">
        <w:rPr>
          <w:rFonts w:ascii="Times New Roman" w:hAnsi="Times New Roman" w:cs="Times New Roman"/>
          <w:lang w:val="hu-HU"/>
        </w:rPr>
        <w:tab/>
        <w:t xml:space="preserve">heti 1x2 óra: </w:t>
      </w:r>
      <w:r w:rsidR="007E35A6"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7E35A6">
        <w:rPr>
          <w:rFonts w:ascii="Times New Roman" w:hAnsi="Times New Roman" w:cs="Times New Roman"/>
          <w:lang w:val="hu-HU"/>
        </w:rPr>
        <w:tab/>
      </w:r>
      <w:r w:rsidR="007E35A6">
        <w:rPr>
          <w:rFonts w:ascii="Times New Roman" w:hAnsi="Times New Roman" w:cs="Times New Roman"/>
          <w:lang w:val="hu-HU"/>
        </w:rPr>
        <w:tab/>
        <w:t xml:space="preserve">heti 2x2 óra: </w:t>
      </w:r>
      <w:r w:rsidR="007E35A6"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7E35A6">
        <w:rPr>
          <w:rFonts w:ascii="Times New Roman" w:hAnsi="Times New Roman" w:cs="Times New Roman"/>
          <w:sz w:val="48"/>
          <w:szCs w:val="48"/>
          <w:lang w:val="hu-HU"/>
        </w:rPr>
        <w:br/>
      </w:r>
      <w:r w:rsidRPr="00A76957">
        <w:rPr>
          <w:rFonts w:ascii="Times New Roman" w:hAnsi="Times New Roman" w:cs="Times New Roman"/>
          <w:b/>
          <w:lang w:val="hu-HU"/>
        </w:rPr>
        <w:lastRenderedPageBreak/>
        <w:t>3. OLASZ</w:t>
      </w:r>
      <w:r w:rsidRPr="00F44D2A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hu-HU"/>
        </w:rPr>
        <w:tab/>
      </w:r>
      <w:r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>
        <w:rPr>
          <w:rFonts w:ascii="Times New Roman" w:hAnsi="Times New Roman" w:cs="Times New Roman"/>
          <w:lang w:val="hu-HU"/>
        </w:rPr>
        <w:br/>
      </w:r>
      <w:r w:rsidR="001F3B81">
        <w:rPr>
          <w:rFonts w:ascii="Times New Roman" w:hAnsi="Times New Roman" w:cs="Times New Roman"/>
          <w:lang w:val="hu-HU"/>
        </w:rPr>
        <w:t>Kezdő (A1 szint)</w:t>
      </w:r>
      <w:proofErr w:type="gramStart"/>
      <w:r w:rsidR="001F3B81">
        <w:rPr>
          <w:rFonts w:ascii="Times New Roman" w:hAnsi="Times New Roman" w:cs="Times New Roman"/>
          <w:lang w:val="hu-HU"/>
        </w:rPr>
        <w:t>:</w:t>
      </w:r>
      <w:r w:rsidR="001F3B81" w:rsidRPr="00F44D2A">
        <w:rPr>
          <w:rFonts w:ascii="Times New Roman" w:hAnsi="Times New Roman" w:cs="Times New Roman"/>
          <w:lang w:val="hu-HU"/>
        </w:rPr>
        <w:t xml:space="preserve"> </w:t>
      </w:r>
      <w:r w:rsidR="001F3B81">
        <w:rPr>
          <w:rFonts w:ascii="Times New Roman" w:hAnsi="Times New Roman" w:cs="Times New Roman"/>
          <w:lang w:val="hu-HU"/>
        </w:rPr>
        <w:t xml:space="preserve"> </w:t>
      </w:r>
      <w:r w:rsidR="001F3B81">
        <w:rPr>
          <w:rFonts w:ascii="Times New Roman" w:hAnsi="Times New Roman" w:cs="Times New Roman"/>
          <w:lang w:val="hu-HU"/>
        </w:rPr>
        <w:tab/>
      </w:r>
      <w:r w:rsidR="001F3B81">
        <w:rPr>
          <w:rFonts w:ascii="Times New Roman" w:hAnsi="Times New Roman" w:cs="Times New Roman"/>
          <w:lang w:val="hu-HU"/>
        </w:rPr>
        <w:tab/>
      </w:r>
      <w:r w:rsidR="001F3B81">
        <w:rPr>
          <w:rFonts w:ascii="Times New Roman" w:hAnsi="Times New Roman" w:cs="Times New Roman"/>
          <w:lang w:val="hu-HU"/>
        </w:rPr>
        <w:tab/>
        <w:t>heti</w:t>
      </w:r>
      <w:proofErr w:type="gramEnd"/>
      <w:r w:rsidR="001F3B81">
        <w:rPr>
          <w:rFonts w:ascii="Times New Roman" w:hAnsi="Times New Roman" w:cs="Times New Roman"/>
          <w:lang w:val="hu-HU"/>
        </w:rPr>
        <w:t xml:space="preserve"> 1x2 óra: </w:t>
      </w:r>
      <w:r w:rsidR="001F3B81"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1F3B81">
        <w:rPr>
          <w:rFonts w:ascii="Times New Roman" w:hAnsi="Times New Roman" w:cs="Times New Roman"/>
          <w:lang w:val="hu-HU"/>
        </w:rPr>
        <w:tab/>
      </w:r>
      <w:r w:rsidR="001F3B81">
        <w:rPr>
          <w:rFonts w:ascii="Times New Roman" w:hAnsi="Times New Roman" w:cs="Times New Roman"/>
          <w:lang w:val="hu-HU"/>
        </w:rPr>
        <w:tab/>
        <w:t xml:space="preserve">heti 2x2 óra: </w:t>
      </w:r>
      <w:r w:rsidR="001F3B81"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1F3B81">
        <w:rPr>
          <w:rFonts w:ascii="Times New Roman" w:hAnsi="Times New Roman" w:cs="Times New Roman"/>
          <w:lang w:val="hu-HU"/>
        </w:rPr>
        <w:br/>
        <w:t>Kezdő (A2 szint):</w:t>
      </w:r>
      <w:r w:rsidR="001F3B81" w:rsidRPr="00F44D2A">
        <w:rPr>
          <w:rFonts w:ascii="Times New Roman" w:hAnsi="Times New Roman" w:cs="Times New Roman"/>
          <w:lang w:val="hu-HU"/>
        </w:rPr>
        <w:t xml:space="preserve"> </w:t>
      </w:r>
      <w:r w:rsidR="001F3B81">
        <w:rPr>
          <w:rFonts w:ascii="Times New Roman" w:hAnsi="Times New Roman" w:cs="Times New Roman"/>
          <w:lang w:val="hu-HU"/>
        </w:rPr>
        <w:t xml:space="preserve"> </w:t>
      </w:r>
      <w:r w:rsidR="001F3B81">
        <w:rPr>
          <w:rFonts w:ascii="Times New Roman" w:hAnsi="Times New Roman" w:cs="Times New Roman"/>
          <w:lang w:val="hu-HU"/>
        </w:rPr>
        <w:tab/>
      </w:r>
      <w:r w:rsidR="001F3B81">
        <w:rPr>
          <w:rFonts w:ascii="Times New Roman" w:hAnsi="Times New Roman" w:cs="Times New Roman"/>
          <w:lang w:val="hu-HU"/>
        </w:rPr>
        <w:tab/>
      </w:r>
      <w:r w:rsidR="001F3B81">
        <w:rPr>
          <w:rFonts w:ascii="Times New Roman" w:hAnsi="Times New Roman" w:cs="Times New Roman"/>
          <w:lang w:val="hu-HU"/>
        </w:rPr>
        <w:tab/>
        <w:t xml:space="preserve">heti 1x2 óra: </w:t>
      </w:r>
      <w:r w:rsidR="001F3B81"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1F3B81">
        <w:rPr>
          <w:rFonts w:ascii="Times New Roman" w:hAnsi="Times New Roman" w:cs="Times New Roman"/>
          <w:lang w:val="hu-HU"/>
        </w:rPr>
        <w:tab/>
      </w:r>
      <w:r w:rsidR="001F3B81">
        <w:rPr>
          <w:rFonts w:ascii="Times New Roman" w:hAnsi="Times New Roman" w:cs="Times New Roman"/>
          <w:lang w:val="hu-HU"/>
        </w:rPr>
        <w:tab/>
        <w:t xml:space="preserve">heti 2x2 óra: </w:t>
      </w:r>
      <w:r w:rsidR="001F3B81"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1F3B81">
        <w:rPr>
          <w:rFonts w:ascii="Times New Roman" w:hAnsi="Times New Roman" w:cs="Times New Roman"/>
          <w:lang w:val="hu-HU"/>
        </w:rPr>
        <w:br/>
      </w:r>
      <w:r>
        <w:rPr>
          <w:rFonts w:ascii="Times New Roman" w:hAnsi="Times New Roman" w:cs="Times New Roman"/>
          <w:lang w:val="hu-HU"/>
        </w:rPr>
        <w:t>Középhaladó (B1):</w:t>
      </w:r>
      <w:r w:rsidRPr="00F44D2A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 xml:space="preserve">heti 1x2 óra: </w:t>
      </w:r>
      <w:r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 xml:space="preserve">heti 2x2 óra: </w:t>
      </w:r>
      <w:r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>
        <w:rPr>
          <w:rFonts w:ascii="Times New Roman" w:hAnsi="Times New Roman" w:cs="Times New Roman"/>
          <w:sz w:val="48"/>
          <w:szCs w:val="48"/>
          <w:lang w:val="hu-HU"/>
        </w:rPr>
        <w:br/>
      </w:r>
      <w:r w:rsidR="007E35A6">
        <w:rPr>
          <w:rFonts w:ascii="Times New Roman" w:hAnsi="Times New Roman" w:cs="Times New Roman"/>
          <w:lang w:val="hu-HU"/>
        </w:rPr>
        <w:t>Középfokú (B2):</w:t>
      </w:r>
      <w:r w:rsidR="007E35A6" w:rsidRPr="00F44D2A">
        <w:rPr>
          <w:rFonts w:ascii="Times New Roman" w:hAnsi="Times New Roman" w:cs="Times New Roman"/>
          <w:lang w:val="hu-HU"/>
        </w:rPr>
        <w:t xml:space="preserve"> </w:t>
      </w:r>
      <w:r w:rsidR="007E35A6">
        <w:rPr>
          <w:rFonts w:ascii="Times New Roman" w:hAnsi="Times New Roman" w:cs="Times New Roman"/>
          <w:lang w:val="hu-HU"/>
        </w:rPr>
        <w:t xml:space="preserve"> </w:t>
      </w:r>
      <w:r w:rsidR="007E35A6">
        <w:rPr>
          <w:rFonts w:ascii="Times New Roman" w:hAnsi="Times New Roman" w:cs="Times New Roman"/>
          <w:lang w:val="hu-HU"/>
        </w:rPr>
        <w:tab/>
      </w:r>
      <w:r w:rsidR="007E35A6">
        <w:rPr>
          <w:rFonts w:ascii="Times New Roman" w:hAnsi="Times New Roman" w:cs="Times New Roman"/>
          <w:lang w:val="hu-HU"/>
        </w:rPr>
        <w:tab/>
      </w:r>
      <w:r w:rsidR="007E35A6">
        <w:rPr>
          <w:rFonts w:ascii="Times New Roman" w:hAnsi="Times New Roman" w:cs="Times New Roman"/>
          <w:lang w:val="hu-HU"/>
        </w:rPr>
        <w:tab/>
        <w:t xml:space="preserve">heti 1x2 óra: </w:t>
      </w:r>
      <w:r w:rsidR="007E35A6"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7E35A6">
        <w:rPr>
          <w:rFonts w:ascii="Times New Roman" w:hAnsi="Times New Roman" w:cs="Times New Roman"/>
          <w:lang w:val="hu-HU"/>
        </w:rPr>
        <w:tab/>
      </w:r>
      <w:r w:rsidR="007E35A6">
        <w:rPr>
          <w:rFonts w:ascii="Times New Roman" w:hAnsi="Times New Roman" w:cs="Times New Roman"/>
          <w:lang w:val="hu-HU"/>
        </w:rPr>
        <w:tab/>
        <w:t xml:space="preserve">heti 2x2 óra: </w:t>
      </w:r>
      <w:r w:rsidR="007E35A6"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7E35A6">
        <w:rPr>
          <w:rFonts w:ascii="Times New Roman" w:hAnsi="Times New Roman" w:cs="Times New Roman"/>
          <w:sz w:val="48"/>
          <w:szCs w:val="48"/>
          <w:lang w:val="hu-HU"/>
        </w:rPr>
        <w:br/>
      </w:r>
      <w:r w:rsidR="007E35A6">
        <w:rPr>
          <w:rFonts w:ascii="Times New Roman" w:hAnsi="Times New Roman" w:cs="Times New Roman"/>
          <w:lang w:val="hu-HU"/>
        </w:rPr>
        <w:t>Felsőfokú (C1):</w:t>
      </w:r>
      <w:r w:rsidR="007E35A6" w:rsidRPr="00F44D2A">
        <w:rPr>
          <w:rFonts w:ascii="Times New Roman" w:hAnsi="Times New Roman" w:cs="Times New Roman"/>
          <w:lang w:val="hu-HU"/>
        </w:rPr>
        <w:t xml:space="preserve"> </w:t>
      </w:r>
      <w:r w:rsidR="007E35A6">
        <w:rPr>
          <w:rFonts w:ascii="Times New Roman" w:hAnsi="Times New Roman" w:cs="Times New Roman"/>
          <w:lang w:val="hu-HU"/>
        </w:rPr>
        <w:t xml:space="preserve"> </w:t>
      </w:r>
      <w:r w:rsidR="007E35A6">
        <w:rPr>
          <w:rFonts w:ascii="Times New Roman" w:hAnsi="Times New Roman" w:cs="Times New Roman"/>
          <w:lang w:val="hu-HU"/>
        </w:rPr>
        <w:tab/>
      </w:r>
      <w:r w:rsidR="007E35A6">
        <w:rPr>
          <w:rFonts w:ascii="Times New Roman" w:hAnsi="Times New Roman" w:cs="Times New Roman"/>
          <w:lang w:val="hu-HU"/>
        </w:rPr>
        <w:tab/>
      </w:r>
      <w:r w:rsidR="007E35A6">
        <w:rPr>
          <w:rFonts w:ascii="Times New Roman" w:hAnsi="Times New Roman" w:cs="Times New Roman"/>
          <w:lang w:val="hu-HU"/>
        </w:rPr>
        <w:tab/>
        <w:t xml:space="preserve">heti 1x2 óra: </w:t>
      </w:r>
      <w:r w:rsidR="007E35A6"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7E35A6">
        <w:rPr>
          <w:rFonts w:ascii="Times New Roman" w:hAnsi="Times New Roman" w:cs="Times New Roman"/>
          <w:lang w:val="hu-HU"/>
        </w:rPr>
        <w:tab/>
      </w:r>
      <w:r w:rsidR="007E35A6">
        <w:rPr>
          <w:rFonts w:ascii="Times New Roman" w:hAnsi="Times New Roman" w:cs="Times New Roman"/>
          <w:lang w:val="hu-HU"/>
        </w:rPr>
        <w:tab/>
        <w:t xml:space="preserve">heti 2x2 óra: </w:t>
      </w:r>
      <w:r w:rsidR="007E35A6" w:rsidRPr="00F44D2A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7E35A6">
        <w:rPr>
          <w:rFonts w:ascii="Times New Roman" w:hAnsi="Times New Roman" w:cs="Times New Roman"/>
          <w:sz w:val="48"/>
          <w:szCs w:val="48"/>
          <w:lang w:val="hu-HU"/>
        </w:rPr>
        <w:br/>
      </w:r>
      <w:r>
        <w:rPr>
          <w:rFonts w:ascii="Times New Roman" w:hAnsi="Times New Roman"/>
          <w:lang w:val="hu-HU"/>
        </w:rPr>
        <w:br/>
      </w:r>
      <w:r w:rsidR="00AE5910" w:rsidRPr="00AE5910">
        <w:rPr>
          <w:rFonts w:ascii="Times New Roman" w:hAnsi="Times New Roman"/>
          <w:lang w:val="hu-HU"/>
        </w:rPr>
        <w:t xml:space="preserve">Kelt: </w:t>
      </w:r>
      <w:r w:rsidR="00584052" w:rsidRPr="00F44D2A">
        <w:rPr>
          <w:rFonts w:ascii="Times New Roman" w:hAnsi="Times New Roman" w:cs="Times New Roman"/>
          <w:lang w:val="hu-HU"/>
        </w:rPr>
        <w:t>Budapest</w:t>
      </w:r>
      <w:r w:rsidR="00AE5910" w:rsidRPr="00AE5910">
        <w:rPr>
          <w:rFonts w:ascii="Times New Roman" w:hAnsi="Times New Roman"/>
          <w:lang w:val="hu-HU"/>
        </w:rPr>
        <w:t>, ________év ____________ hónap ____napján</w:t>
      </w:r>
    </w:p>
    <w:p w:rsidR="00AE5910" w:rsidRPr="00AE5910" w:rsidRDefault="00AE5910" w:rsidP="007E35A6">
      <w:pPr>
        <w:spacing w:after="0" w:line="240" w:lineRule="auto"/>
        <w:jc w:val="both"/>
        <w:rPr>
          <w:rFonts w:ascii="Times New Roman" w:hAnsi="Times New Roman"/>
          <w:lang w:val="hu-HU"/>
        </w:rPr>
      </w:pPr>
    </w:p>
    <w:p w:rsidR="00AE5910" w:rsidRPr="00AE5910" w:rsidRDefault="00AE5910" w:rsidP="007E35A6">
      <w:pPr>
        <w:tabs>
          <w:tab w:val="center" w:pos="6946"/>
        </w:tabs>
        <w:spacing w:after="0" w:line="240" w:lineRule="auto"/>
        <w:jc w:val="both"/>
        <w:rPr>
          <w:rFonts w:ascii="Times New Roman" w:hAnsi="Times New Roman"/>
          <w:lang w:val="hu-HU"/>
        </w:rPr>
      </w:pPr>
      <w:r w:rsidRPr="00AE5910">
        <w:rPr>
          <w:rFonts w:ascii="Times New Roman" w:hAnsi="Times New Roman"/>
          <w:lang w:val="hu-HU"/>
        </w:rPr>
        <w:tab/>
        <w:t>_________________________________</w:t>
      </w:r>
    </w:p>
    <w:p w:rsidR="001F3B81" w:rsidRDefault="00AE5910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  <w:r w:rsidRPr="00AE5910">
        <w:rPr>
          <w:rFonts w:ascii="Times New Roman" w:hAnsi="Times New Roman"/>
          <w:lang w:val="hu-HU"/>
        </w:rPr>
        <w:tab/>
      </w:r>
      <w:proofErr w:type="gramStart"/>
      <w:r w:rsidRPr="00AE5910">
        <w:rPr>
          <w:rFonts w:ascii="Times New Roman" w:hAnsi="Times New Roman"/>
          <w:lang w:val="hu-HU"/>
        </w:rPr>
        <w:t>a</w:t>
      </w:r>
      <w:proofErr w:type="gramEnd"/>
      <w:r w:rsidRPr="00AE5910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jelentkező </w:t>
      </w:r>
      <w:r w:rsidRPr="00AE5910">
        <w:rPr>
          <w:rFonts w:ascii="Times New Roman" w:hAnsi="Times New Roman"/>
          <w:lang w:val="hu-HU"/>
        </w:rPr>
        <w:t>aláírása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E5910" w:rsidRPr="00783013" w:rsidTr="00643768">
        <w:tc>
          <w:tcPr>
            <w:tcW w:w="9355" w:type="dxa"/>
            <w:shd w:val="clear" w:color="auto" w:fill="auto"/>
          </w:tcPr>
          <w:p w:rsidR="00AE5910" w:rsidRPr="00AE5910" w:rsidRDefault="00AE5910" w:rsidP="00643768">
            <w:pPr>
              <w:spacing w:before="120" w:after="0"/>
              <w:ind w:left="1134" w:right="567" w:hanging="567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E5910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TUDNIVALÓK</w:t>
            </w:r>
          </w:p>
          <w:p w:rsidR="00AE5910" w:rsidRPr="00AE5910" w:rsidRDefault="00AE5910" w:rsidP="00643768">
            <w:pPr>
              <w:spacing w:after="0"/>
              <w:ind w:left="1134" w:right="565" w:hanging="567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E591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nyelvtanfolyammal kapcsolatban és jelentkezési lap </w:t>
            </w:r>
            <w:r w:rsidRPr="00AE5910">
              <w:rPr>
                <w:rFonts w:ascii="Times New Roman" w:hAnsi="Times New Roman"/>
                <w:sz w:val="20"/>
                <w:szCs w:val="20"/>
                <w:lang w:val="hu-HU"/>
              </w:rPr>
              <w:t>kitöltéséhez</w:t>
            </w:r>
          </w:p>
          <w:p w:rsidR="00AE5910" w:rsidRPr="002F64DF" w:rsidRDefault="00AE5910" w:rsidP="00E27233">
            <w:pPr>
              <w:spacing w:after="0"/>
              <w:ind w:left="1134" w:right="565" w:hanging="567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:rsidR="00AC3681" w:rsidRPr="001F3B81" w:rsidRDefault="002F64DF" w:rsidP="00E2723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jelen jelentkezési lap aláírásával a jelentkező benyújthatja jelentkezését a </w:t>
            </w:r>
            <w:r w:rsidR="00AE5910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Liszt Ferenc Zeneművészeti Egyetem 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által meghirdetett nyelvtanfolyamok valamelyikére</w:t>
            </w:r>
            <w:r w:rsidR="00584052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(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vagy akár többre is</w:t>
            </w:r>
            <w:r w:rsidR="00584052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)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, egyúttal elfogadja a nyelvtanfolyamokra vonatkozóan meghirdetett feltételeket. 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tanfolyamra történő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beiratkozás a tanfolyam díjának befizetésével válik véglegessé.</w:t>
            </w:r>
          </w:p>
          <w:p w:rsidR="00AC3681" w:rsidRPr="001F3B81" w:rsidRDefault="00AC3681" w:rsidP="00E27233">
            <w:pPr>
              <w:numPr>
                <w:ilvl w:val="0"/>
                <w:numId w:val="1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ok </w:t>
            </w:r>
            <w:proofErr w:type="gramStart"/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hely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színe(</w:t>
            </w:r>
            <w:proofErr w:type="gramEnd"/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i)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: Liszt Ferenc Zene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művészeti Egyetem, Budapest,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Ligeti György épület, Wesselényi u. 52. </w:t>
            </w:r>
          </w:p>
          <w:p w:rsidR="007E35A6" w:rsidRPr="001F3B81" w:rsidRDefault="00783013" w:rsidP="001F3B8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Tanfolyami óraidőpontok: </w:t>
            </w:r>
            <w:r w:rsidR="007E35A6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angol: kedd, szerda 8–20 között, német kedd, csütörtök 11.30–17.30 között (LA) és/vagy kedd, szerda 8–20 között (NN), olasz hétfő, csütörtök 10–20 között, előzetesen egyeztetett heti fix időpontokban  </w:t>
            </w:r>
          </w:p>
          <w:p w:rsidR="00783013" w:rsidRPr="001F3B81" w:rsidRDefault="00783013" w:rsidP="0048272E">
            <w:pPr>
              <w:numPr>
                <w:ilvl w:val="0"/>
                <w:numId w:val="1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tanfolyamok időtartama: </w:t>
            </w:r>
            <w:r w:rsid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szorgalmi időszakban 10 hét a heti megadott óraszámmal. (heti 1 x 2 óra esetén 20 tanóra, 10 hét; heti 2 x 2 óra esetén 40 tanóra, 10 hét)</w:t>
            </w:r>
          </w:p>
          <w:p w:rsidR="00E27233" w:rsidRPr="001F3B81" w:rsidRDefault="00783013" w:rsidP="00E27233">
            <w:pPr>
              <w:numPr>
                <w:ilvl w:val="0"/>
                <w:numId w:val="1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Jelentkezési határidő valamennyi képzés esetén: 20</w:t>
            </w:r>
            <w:r w:rsidR="00A16DB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20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="00A16DB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febr. 3. é</w:t>
            </w:r>
            <w:bookmarkStart w:id="0" w:name="_GoBack"/>
            <w:bookmarkEnd w:id="0"/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jfél. Jelentkezni a megadott jelentkezési határidőig lehet a jelentkezé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si lap pontos kitöltésével és a </w:t>
            </w:r>
            <w:hyperlink r:id="rId8" w:history="1">
              <w:r w:rsidR="007E35A6" w:rsidRPr="001F3B8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renko.roberta@zeneakademia.hu</w:t>
              </w:r>
            </w:hyperlink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e-m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ail címre történő megküldésével.</w:t>
            </w:r>
          </w:p>
          <w:p w:rsidR="001765D8" w:rsidRPr="001F3B81" w:rsidRDefault="00AC3681" w:rsidP="001765D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/>
              <w:ind w:left="284" w:hanging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</w:t>
            </w:r>
            <w:r w:rsidR="00584052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ok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díja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, díjfizetés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:</w:t>
            </w:r>
            <w:r w:rsidR="00E2723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br/>
              <w:t xml:space="preserve">- </w:t>
            </w:r>
            <w:r w:rsidR="001765D8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>heti 1 X 2 óra esetén 20 tanóra, 10 hét – 1.500,- Ft/tanóra</w:t>
            </w:r>
            <w:r w:rsidR="007E35A6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 </w:t>
            </w:r>
            <w:r w:rsidR="007E35A6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(90 perc)</w:t>
            </w:r>
            <w:r w:rsidR="001765D8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>, összesen 30.000,- Ft (ÁFA-</w:t>
            </w:r>
            <w:proofErr w:type="spellStart"/>
            <w:r w:rsidR="001765D8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>val</w:t>
            </w:r>
            <w:proofErr w:type="spellEnd"/>
            <w:r w:rsidR="001765D8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 együtt), amely </w:t>
            </w:r>
            <w:r w:rsidR="001F3B81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egy összegben fizetendő a jelentkezést követően</w:t>
            </w:r>
          </w:p>
          <w:p w:rsidR="001765D8" w:rsidRPr="001F3B81" w:rsidRDefault="001765D8" w:rsidP="001765D8">
            <w:pPr>
              <w:pStyle w:val="Listaszerbekezds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  <w:tab w:val="left" w:pos="426"/>
              </w:tabs>
              <w:spacing w:after="60"/>
              <w:ind w:left="284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</w:pPr>
            <w:r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>heti 2 X 2 óra esetén 40 tanóra, 10 hét - 1.500,- Ft/tanóra</w:t>
            </w:r>
            <w:r w:rsidR="007E35A6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 </w:t>
            </w:r>
            <w:r w:rsidR="007E35A6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(90 perc)</w:t>
            </w:r>
            <w:r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>, összesen 60.000,- Ft (ÁFA-</w:t>
            </w:r>
            <w:proofErr w:type="spellStart"/>
            <w:r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>val</w:t>
            </w:r>
            <w:proofErr w:type="spellEnd"/>
            <w:r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 együtt), amely</w:t>
            </w:r>
            <w:r w:rsid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 </w:t>
            </w:r>
            <w:r w:rsidR="001F3B81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egy összegben fizetendő a jelentkezést kö</w:t>
            </w:r>
            <w:r w:rsid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vetően</w:t>
            </w:r>
          </w:p>
          <w:p w:rsidR="00783013" w:rsidRPr="001F3B81" w:rsidRDefault="00783013" w:rsidP="0048272E">
            <w:pPr>
              <w:numPr>
                <w:ilvl w:val="0"/>
                <w:numId w:val="1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díjfizetés átutalással lehetséges</w:t>
            </w:r>
            <w:r w:rsidR="0048272E" w:rsidRPr="0048272E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="0048272E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</w:t>
            </w:r>
            <w:r w:rsidR="0048272E" w:rsidRPr="0048272E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="0048272E" w:rsidRPr="0048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Zeneakadémia</w:t>
            </w:r>
            <w:r w:rsidR="0048272E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alábbi számlaszámára</w:t>
            </w:r>
            <w:r w:rsidR="0048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="0048272E" w:rsidRPr="0048272E">
              <w:rPr>
                <w:rFonts w:ascii="Times New Roman" w:hAnsi="Times New Roman" w:cs="Times New Roman"/>
                <w:sz w:val="20"/>
                <w:szCs w:val="20"/>
                <w:lang w:val="hu-HU" w:eastAsia="hu-HU"/>
              </w:rPr>
              <w:t>Liszt Ferenc Zeneművészeti Egyetem</w:t>
            </w:r>
            <w:r w:rsidR="0048272E">
              <w:rPr>
                <w:rFonts w:ascii="Times New Roman" w:hAnsi="Times New Roman" w:cs="Times New Roman"/>
                <w:sz w:val="20"/>
                <w:szCs w:val="20"/>
                <w:lang w:val="hu-HU" w:eastAsia="hu-HU"/>
              </w:rPr>
              <w:t>,</w:t>
            </w:r>
            <w:r w:rsidR="0048272E" w:rsidRPr="0048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72E" w:rsidRPr="0048272E">
              <w:rPr>
                <w:rFonts w:ascii="Times New Roman" w:hAnsi="Times New Roman" w:cs="Times New Roman"/>
                <w:sz w:val="20"/>
                <w:szCs w:val="20"/>
                <w:lang w:val="hu-HU" w:eastAsia="hu-HU"/>
              </w:rPr>
              <w:t>10032000-01426768-00000000 (MÁK</w:t>
            </w:r>
            <w:r w:rsidR="0048272E">
              <w:rPr>
                <w:rFonts w:ascii="Times New Roman" w:hAnsi="Times New Roman" w:cs="Times New Roman"/>
                <w:sz w:val="20"/>
                <w:szCs w:val="20"/>
                <w:lang w:val="hu-HU" w:eastAsia="hu-HU"/>
              </w:rPr>
              <w:t>)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. A befizetésnél a közlemény rovatba kérjük a NYEL</w:t>
            </w:r>
            <w:r w:rsidR="0048272E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VTANFOLYAM szót és a JELENTKEZŐ 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NEVÉT beírni. </w:t>
            </w:r>
          </w:p>
          <w:p w:rsidR="00783013" w:rsidRPr="001F3B81" w:rsidRDefault="00783013" w:rsidP="0048272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Részvételi feltételek: A tanfolyamon csak a befizetést igazoló hallgatók vehetnek részt. A tanfolyami részvétel lemondására a tanfolyam első napjáig van lehetőség.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</w:t>
            </w:r>
            <w:r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képzésen való részvétel jelentkező által történő, a </w:t>
            </w:r>
            <w:r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tanfolyam első napját követő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lemondása esetén a befizetett összeg bánatpénznek minősül, így azt nem áll módunkban visszafizetni.</w:t>
            </w:r>
            <w:r w:rsidR="00E27233"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 képzésről való bárminemű kimaradás vagy a részvétel akadályoztatása esetén, a befizetett tanfolyami képzési díjat, vagy annak adott órákra eső részét nem áll módunkban visszatéríteni.</w:t>
            </w:r>
            <w:r w:rsidR="00E27233"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Amennyiben bármely tanfolyami képzés az Egyetem által kerül lemondásra (pl. nem elégséges számú jelentkezés, vagy egyéb ok miatt) a befizetett képzési díjat 100%-ban visszautaljuk.</w:t>
            </w:r>
          </w:p>
          <w:p w:rsidR="00AE5910" w:rsidRPr="007E35A6" w:rsidRDefault="00783013" w:rsidP="001F3B81">
            <w:pPr>
              <w:numPr>
                <w:ilvl w:val="0"/>
                <w:numId w:val="1"/>
              </w:numPr>
              <w:tabs>
                <w:tab w:val="center" w:pos="284"/>
              </w:tabs>
              <w:spacing w:before="100" w:beforeAutospacing="1" w:after="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tanfolyamok csak megfelelő számú jelentkező (minimum </w:t>
            </w:r>
            <w:r w:rsidR="001765D8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8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fő) esetén indulnak. A tanfolyamok indulásával kapcsolatban a változtatás jogát fenntartjuk.</w:t>
            </w:r>
          </w:p>
        </w:tc>
      </w:tr>
    </w:tbl>
    <w:p w:rsidR="00AE5910" w:rsidRPr="00783013" w:rsidRDefault="00AE5910" w:rsidP="001F3B81">
      <w:pPr>
        <w:ind w:right="-91"/>
        <w:rPr>
          <w:lang w:val="hu-HU"/>
        </w:rPr>
      </w:pPr>
    </w:p>
    <w:sectPr w:rsidR="00AE5910" w:rsidRPr="00783013" w:rsidSect="00E27233">
      <w:headerReference w:type="default" r:id="rId9"/>
      <w:pgSz w:w="11900" w:h="16840"/>
      <w:pgMar w:top="1112" w:right="113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F5" w:rsidRDefault="00584052">
      <w:pPr>
        <w:spacing w:after="0" w:line="240" w:lineRule="auto"/>
      </w:pPr>
      <w:r>
        <w:separator/>
      </w:r>
    </w:p>
  </w:endnote>
  <w:endnote w:type="continuationSeparator" w:id="0">
    <w:p w:rsidR="00E569F5" w:rsidRDefault="0058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F5" w:rsidRDefault="00584052">
      <w:pPr>
        <w:spacing w:after="0" w:line="240" w:lineRule="auto"/>
      </w:pPr>
      <w:r>
        <w:separator/>
      </w:r>
    </w:p>
  </w:footnote>
  <w:footnote w:type="continuationSeparator" w:id="0">
    <w:p w:rsidR="00E569F5" w:rsidRDefault="00584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910" w:rsidRPr="00AE5910" w:rsidRDefault="00AE5910" w:rsidP="00AE5910">
    <w:pPr>
      <w:pStyle w:val="lfej"/>
      <w:rPr>
        <w:rFonts w:ascii="Times New Roman" w:hAnsi="Times New Roman" w:cs="Times New Roman"/>
        <w:sz w:val="20"/>
        <w:szCs w:val="20"/>
        <w:lang w:val="hu-HU"/>
      </w:rPr>
    </w:pPr>
    <w:r w:rsidRPr="00AE5910">
      <w:rPr>
        <w:rFonts w:ascii="Times New Roman" w:hAnsi="Times New Roman" w:cs="Times New Roman"/>
        <w:sz w:val="20"/>
        <w:szCs w:val="20"/>
        <w:lang w:val="hu-HU"/>
      </w:rPr>
      <w:t xml:space="preserve">Liszt Ferenc Zeneművészeti </w:t>
    </w:r>
    <w:proofErr w:type="gramStart"/>
    <w:r w:rsidRPr="00AE5910">
      <w:rPr>
        <w:rFonts w:ascii="Times New Roman" w:hAnsi="Times New Roman" w:cs="Times New Roman"/>
        <w:sz w:val="20"/>
        <w:szCs w:val="20"/>
        <w:lang w:val="hu-HU"/>
      </w:rPr>
      <w:t xml:space="preserve">Egyetem </w:t>
    </w:r>
    <w:r>
      <w:rPr>
        <w:rFonts w:ascii="Times New Roman" w:hAnsi="Times New Roman" w:cs="Times New Roman"/>
        <w:sz w:val="20"/>
        <w:szCs w:val="20"/>
        <w:lang w:val="hu-HU"/>
      </w:rPr>
      <w:t xml:space="preserve">                            </w:t>
    </w:r>
    <w:r>
      <w:rPr>
        <w:rFonts w:ascii="Times New Roman" w:hAnsi="Times New Roman" w:cs="Times New Roman"/>
        <w:sz w:val="20"/>
        <w:szCs w:val="20"/>
        <w:lang w:val="hu-HU"/>
      </w:rPr>
      <w:tab/>
      <w:t xml:space="preserve">    </w:t>
    </w:r>
    <w:r>
      <w:rPr>
        <w:rFonts w:ascii="Times New Roman" w:hAnsi="Times New Roman" w:cs="Times New Roman"/>
        <w:sz w:val="20"/>
        <w:szCs w:val="20"/>
        <w:lang w:val="hu-HU"/>
      </w:rPr>
      <w:tab/>
      <w:t xml:space="preserve">      Jelentkezési</w:t>
    </w:r>
    <w:proofErr w:type="gramEnd"/>
    <w:r>
      <w:rPr>
        <w:rFonts w:ascii="Times New Roman" w:hAnsi="Times New Roman" w:cs="Times New Roman"/>
        <w:sz w:val="20"/>
        <w:szCs w:val="20"/>
        <w:lang w:val="hu-HU"/>
      </w:rPr>
      <w:t xml:space="preserve"> lap - nyelvtanfolyamra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A72"/>
    <w:multiLevelType w:val="multilevel"/>
    <w:tmpl w:val="2830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24F32"/>
    <w:multiLevelType w:val="multilevel"/>
    <w:tmpl w:val="0A46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84EE7"/>
    <w:multiLevelType w:val="multilevel"/>
    <w:tmpl w:val="5F84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23925"/>
    <w:multiLevelType w:val="hybridMultilevel"/>
    <w:tmpl w:val="159A33E6"/>
    <w:lvl w:ilvl="0" w:tplc="D0B0988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6285B68"/>
    <w:multiLevelType w:val="hybridMultilevel"/>
    <w:tmpl w:val="C6FC5804"/>
    <w:lvl w:ilvl="0" w:tplc="150CCA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25711"/>
    <w:multiLevelType w:val="multilevel"/>
    <w:tmpl w:val="EDB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1632D"/>
    <w:multiLevelType w:val="multilevel"/>
    <w:tmpl w:val="F0B0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294D19"/>
    <w:multiLevelType w:val="multilevel"/>
    <w:tmpl w:val="0CBC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C0"/>
    <w:rsid w:val="00016CCD"/>
    <w:rsid w:val="001765D8"/>
    <w:rsid w:val="001F3B81"/>
    <w:rsid w:val="002A62C0"/>
    <w:rsid w:val="002F64DF"/>
    <w:rsid w:val="0048272E"/>
    <w:rsid w:val="00584052"/>
    <w:rsid w:val="006B0B46"/>
    <w:rsid w:val="00783013"/>
    <w:rsid w:val="007E35A6"/>
    <w:rsid w:val="00A16DB1"/>
    <w:rsid w:val="00AC3681"/>
    <w:rsid w:val="00AE5910"/>
    <w:rsid w:val="00BE1FFE"/>
    <w:rsid w:val="00DF1A5F"/>
    <w:rsid w:val="00E27233"/>
    <w:rsid w:val="00E569F5"/>
    <w:rsid w:val="00F44D2A"/>
    <w:rsid w:val="00F5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8798"/>
  <w15:docId w15:val="{73903494-9D31-4992-B953-C03CB1E9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itleA">
    <w:name w:val="Title A"/>
    <w:next w:val="Norml"/>
    <w:pP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lang w:val="en-US"/>
    </w:rPr>
  </w:style>
  <w:style w:type="paragraph" w:customStyle="1" w:styleId="xmsolistparagraph">
    <w:name w:val="x_msolistparagraph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xmsonormal">
    <w:name w:val="x_msonormal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Lbjegyzetszveg">
    <w:name w:val="footnote text"/>
    <w:basedOn w:val="Norml"/>
    <w:link w:val="LbjegyzetszvegChar"/>
    <w:semiHidden/>
    <w:unhideWhenUsed/>
    <w:rsid w:val="00AE59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5910"/>
    <w:rPr>
      <w:rFonts w:eastAsia="Times New Roman"/>
      <w:bdr w:val="none" w:sz="0" w:space="0" w:color="auto"/>
    </w:rPr>
  </w:style>
  <w:style w:type="character" w:styleId="Lbjegyzet-hivatkozs">
    <w:name w:val="footnote reference"/>
    <w:semiHidden/>
    <w:unhideWhenUsed/>
    <w:rsid w:val="00AE591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sz w:val="20"/>
      <w:szCs w:val="20"/>
      <w:bdr w:val="none" w:sz="0" w:space="0" w:color="auto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3013"/>
    <w:rPr>
      <w:rFonts w:ascii="Calibri" w:eastAsia="Calibri" w:hAnsi="Calibri" w:cs="Calibri"/>
      <w:color w:val="000000"/>
      <w:u w:color="000000"/>
      <w:bdr w:val="none" w:sz="0" w:space="0" w:color="auto"/>
      <w:lang w:val="en-US" w:eastAsia="en-US"/>
    </w:rPr>
  </w:style>
  <w:style w:type="paragraph" w:customStyle="1" w:styleId="kozepre-igazitott">
    <w:name w:val="kozepre-igazitott"/>
    <w:basedOn w:val="Norml"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83013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013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Listaszerbekezds">
    <w:name w:val="List Paragraph"/>
    <w:basedOn w:val="Norml"/>
    <w:uiPriority w:val="34"/>
    <w:qFormat/>
    <w:rsid w:val="0017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ko.roberta@zeneakademi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5256-1F60-4AAB-8885-3C1F756C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 Csilla</dc:creator>
  <cp:lastModifiedBy>Gazsi Olivia</cp:lastModifiedBy>
  <cp:revision>3</cp:revision>
  <dcterms:created xsi:type="dcterms:W3CDTF">2020-01-28T08:12:00Z</dcterms:created>
  <dcterms:modified xsi:type="dcterms:W3CDTF">2020-01-28T08:15:00Z</dcterms:modified>
</cp:coreProperties>
</file>